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9" w:rsidRPr="001D0447" w:rsidRDefault="00A534B4" w:rsidP="001D0447">
      <w:pPr>
        <w:spacing w:after="120"/>
        <w:rPr>
          <w:b/>
          <w:lang w:val="ca-ES"/>
        </w:rPr>
      </w:pPr>
      <w:r>
        <w:rPr>
          <w:b/>
          <w:lang w:val="ca-ES"/>
        </w:rPr>
        <w:t xml:space="preserve">INICIACIÓ A L’ELABORACIÓ DE COSMÈTICS </w:t>
      </w:r>
      <w:proofErr w:type="spellStart"/>
      <w:r>
        <w:rPr>
          <w:b/>
          <w:lang w:val="ca-ES"/>
        </w:rPr>
        <w:t>ECONATURALS</w:t>
      </w:r>
      <w:proofErr w:type="spellEnd"/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Data</w:t>
      </w:r>
      <w:r>
        <w:rPr>
          <w:lang w:val="ca-ES"/>
        </w:rPr>
        <w:t xml:space="preserve">: </w:t>
      </w:r>
      <w:r w:rsidR="00EC7F9C">
        <w:rPr>
          <w:lang w:val="ca-ES"/>
        </w:rPr>
        <w:t>11</w:t>
      </w:r>
      <w:r>
        <w:rPr>
          <w:lang w:val="ca-ES"/>
        </w:rPr>
        <w:t xml:space="preserve"> d’agost de 2017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Lloc</w:t>
      </w:r>
      <w:r>
        <w:rPr>
          <w:lang w:val="ca-ES"/>
        </w:rPr>
        <w:t xml:space="preserve">: Essències de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, plaça Major 2, 25717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 (Alt Urgell)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Contingut</w:t>
      </w:r>
      <w:r>
        <w:rPr>
          <w:lang w:val="ca-ES"/>
        </w:rPr>
        <w:t xml:space="preserve">: </w:t>
      </w:r>
      <w:r w:rsidR="00EC7F9C">
        <w:rPr>
          <w:lang w:val="ca-ES"/>
        </w:rPr>
        <w:t>C</w:t>
      </w:r>
      <w:r w:rsidR="00EC7F9C" w:rsidRPr="009E7CCE">
        <w:rPr>
          <w:lang w:val="ca-ES"/>
        </w:rPr>
        <w:t xml:space="preserve">urs </w:t>
      </w:r>
      <w:r w:rsidR="00EC7F9C">
        <w:rPr>
          <w:lang w:val="ca-ES"/>
        </w:rPr>
        <w:t xml:space="preserve">introductori adreçat </w:t>
      </w:r>
      <w:r w:rsidR="00EC7F9C" w:rsidRPr="009E7CCE">
        <w:rPr>
          <w:lang w:val="ca-ES"/>
        </w:rPr>
        <w:t xml:space="preserve">a tothom qui vulgui adquirir coneixements teòrics i habilitats bàsiques per a elaborar cosmètics </w:t>
      </w:r>
      <w:proofErr w:type="spellStart"/>
      <w:r w:rsidR="00EC7F9C" w:rsidRPr="009E7CCE">
        <w:rPr>
          <w:lang w:val="ca-ES"/>
        </w:rPr>
        <w:t>econaturals</w:t>
      </w:r>
      <w:proofErr w:type="spellEnd"/>
      <w:r w:rsidR="00EC7F9C" w:rsidRPr="009E7CCE">
        <w:rPr>
          <w:lang w:val="ca-ES"/>
        </w:rPr>
        <w:t xml:space="preserve"> d'acabat professional</w:t>
      </w:r>
      <w:r>
        <w:rPr>
          <w:lang w:val="ca-ES"/>
        </w:rPr>
        <w:t>.</w:t>
      </w:r>
    </w:p>
    <w:p w:rsidR="001D0447" w:rsidRDefault="001D0447" w:rsidP="003E7F01">
      <w:pPr>
        <w:spacing w:after="0"/>
        <w:rPr>
          <w:lang w:val="ca-ES"/>
        </w:rPr>
      </w:pPr>
      <w:r w:rsidRPr="001D0447">
        <w:rPr>
          <w:b/>
          <w:lang w:val="ca-ES"/>
        </w:rPr>
        <w:t>Programa</w:t>
      </w:r>
      <w:r>
        <w:rPr>
          <w:lang w:val="ca-ES"/>
        </w:rPr>
        <w:t>: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A) PART TEÒRICA</w:t>
      </w:r>
    </w:p>
    <w:p w:rsidR="00EC7F9C" w:rsidRPr="00EC7F9C" w:rsidRDefault="00EC7F9C" w:rsidP="00EC7F9C">
      <w:pPr>
        <w:spacing w:after="0"/>
        <w:rPr>
          <w:bCs/>
          <w:lang w:val="ca-ES"/>
        </w:rPr>
      </w:pPr>
      <w:r w:rsidRPr="00EC7F9C">
        <w:rPr>
          <w:bCs/>
          <w:lang w:val="ca-ES"/>
        </w:rPr>
        <w:t xml:space="preserve">I. GENERALITATS SOBRE LA COSMÈTICA </w:t>
      </w:r>
      <w:proofErr w:type="spellStart"/>
      <w:r w:rsidRPr="00EC7F9C">
        <w:rPr>
          <w:bCs/>
          <w:lang w:val="ca-ES"/>
        </w:rPr>
        <w:t>ECONATURAL</w:t>
      </w:r>
      <w:proofErr w:type="spellEnd"/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1. Què és un cosmètic?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1.1. Què diu la legislació?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1.2. Se’n pot ampliar la visió?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1.3. Què considerarem en aquest curs?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 xml:space="preserve">2. Què és un cosmètic </w:t>
      </w:r>
      <w:proofErr w:type="spellStart"/>
      <w:r w:rsidRPr="00EC7F9C">
        <w:rPr>
          <w:lang w:val="ca-ES"/>
        </w:rPr>
        <w:t>econatural</w:t>
      </w:r>
      <w:proofErr w:type="spellEnd"/>
      <w:r w:rsidRPr="00EC7F9C">
        <w:rPr>
          <w:lang w:val="ca-ES"/>
        </w:rPr>
        <w:t>?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 xml:space="preserve">2.1. Diferències entre cosmètica </w:t>
      </w:r>
      <w:proofErr w:type="spellStart"/>
      <w:r w:rsidRPr="00EC7F9C">
        <w:rPr>
          <w:lang w:val="ca-ES"/>
        </w:rPr>
        <w:t>econatural</w:t>
      </w:r>
      <w:proofErr w:type="spellEnd"/>
      <w:r w:rsidRPr="00EC7F9C">
        <w:rPr>
          <w:lang w:val="ca-ES"/>
        </w:rPr>
        <w:t xml:space="preserve"> i convencional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 xml:space="preserve">2.2. La cosmètica </w:t>
      </w:r>
      <w:proofErr w:type="spellStart"/>
      <w:r w:rsidRPr="00EC7F9C">
        <w:rPr>
          <w:lang w:val="ca-ES"/>
        </w:rPr>
        <w:t>econatural</w:t>
      </w:r>
      <w:proofErr w:type="spellEnd"/>
      <w:r w:rsidRPr="00EC7F9C">
        <w:rPr>
          <w:lang w:val="ca-ES"/>
        </w:rPr>
        <w:t xml:space="preserve"> certificada</w:t>
      </w:r>
    </w:p>
    <w:p w:rsidR="00EC7F9C" w:rsidRPr="00EC7F9C" w:rsidRDefault="00EC7F9C" w:rsidP="00EC7F9C">
      <w:pPr>
        <w:spacing w:after="0"/>
        <w:rPr>
          <w:bCs/>
          <w:lang w:val="ca-ES"/>
        </w:rPr>
      </w:pPr>
      <w:r w:rsidRPr="00EC7F9C">
        <w:rPr>
          <w:bCs/>
          <w:lang w:val="ca-ES"/>
        </w:rPr>
        <w:t xml:space="preserve">II. ELS INGREDIENTS PRIMARIS D’UN COSMÈTIC </w:t>
      </w:r>
      <w:proofErr w:type="spellStart"/>
      <w:r w:rsidRPr="00EC7F9C">
        <w:rPr>
          <w:bCs/>
          <w:lang w:val="ca-ES"/>
        </w:rPr>
        <w:t>ECONATURAL</w:t>
      </w:r>
      <w:proofErr w:type="spellEnd"/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 xml:space="preserve">1. Les aigües i els </w:t>
      </w:r>
      <w:proofErr w:type="spellStart"/>
      <w:r w:rsidRPr="00EC7F9C">
        <w:rPr>
          <w:lang w:val="ca-ES"/>
        </w:rPr>
        <w:t>hidrolats</w:t>
      </w:r>
      <w:proofErr w:type="spellEnd"/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2. Els olis vegetals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3. Els oleats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4. Els olis essencials</w:t>
      </w:r>
    </w:p>
    <w:p w:rsidR="00EC7F9C" w:rsidRPr="00EC7F9C" w:rsidRDefault="00EC7F9C" w:rsidP="00EC7F9C">
      <w:pPr>
        <w:spacing w:after="0"/>
        <w:rPr>
          <w:bCs/>
          <w:lang w:val="ca-ES"/>
        </w:rPr>
      </w:pPr>
      <w:r w:rsidRPr="00EC7F9C">
        <w:rPr>
          <w:bCs/>
          <w:lang w:val="ca-ES"/>
        </w:rPr>
        <w:t>III. ALTRES INGREDIENTS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1. Els conservants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2. Els antioxidants</w:t>
      </w:r>
    </w:p>
    <w:p w:rsidR="00EC7F9C" w:rsidRPr="00EC7F9C" w:rsidRDefault="00EC7F9C" w:rsidP="00EC7F9C">
      <w:pPr>
        <w:spacing w:after="0"/>
        <w:rPr>
          <w:bCs/>
          <w:lang w:val="ca-ES"/>
        </w:rPr>
      </w:pPr>
      <w:r w:rsidRPr="00EC7F9C">
        <w:rPr>
          <w:bCs/>
          <w:lang w:val="ca-ES"/>
        </w:rPr>
        <w:t xml:space="preserve">IV. INTRODUCCIÓ A LES FORMES </w:t>
      </w:r>
      <w:proofErr w:type="spellStart"/>
      <w:r w:rsidRPr="00EC7F9C">
        <w:rPr>
          <w:bCs/>
          <w:lang w:val="ca-ES"/>
        </w:rPr>
        <w:t>COSMETOLÒGIQUES</w:t>
      </w:r>
      <w:proofErr w:type="spellEnd"/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 xml:space="preserve">1. Què és una forma </w:t>
      </w:r>
      <w:proofErr w:type="spellStart"/>
      <w:r w:rsidRPr="00EC7F9C">
        <w:rPr>
          <w:lang w:val="ca-ES"/>
        </w:rPr>
        <w:t>cosmetològica</w:t>
      </w:r>
      <w:proofErr w:type="spellEnd"/>
      <w:r w:rsidRPr="00EC7F9C">
        <w:rPr>
          <w:lang w:val="ca-ES"/>
        </w:rPr>
        <w:t>?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2. Les emulsions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3. Els gels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B) PART PRÀCTICA</w:t>
      </w:r>
    </w:p>
    <w:p w:rsidR="00EC7F9C" w:rsidRPr="00EC7F9C" w:rsidRDefault="00EC7F9C" w:rsidP="00EC7F9C">
      <w:pPr>
        <w:spacing w:after="0"/>
        <w:rPr>
          <w:bCs/>
          <w:lang w:val="ca-ES"/>
        </w:rPr>
      </w:pPr>
      <w:r w:rsidRPr="00EC7F9C">
        <w:rPr>
          <w:bCs/>
          <w:lang w:val="ca-ES"/>
        </w:rPr>
        <w:t>A. ELS OLIS COSMÈTICS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Pràctica 1: FORMULAR UN SÈRUM FACIAL</w:t>
      </w:r>
    </w:p>
    <w:p w:rsidR="00EC7F9C" w:rsidRPr="00EC7F9C" w:rsidRDefault="00EC7F9C" w:rsidP="00EC7F9C">
      <w:pPr>
        <w:spacing w:after="0"/>
        <w:rPr>
          <w:bCs/>
          <w:lang w:val="ca-ES"/>
        </w:rPr>
      </w:pPr>
      <w:r w:rsidRPr="00EC7F9C">
        <w:rPr>
          <w:bCs/>
          <w:lang w:val="ca-ES"/>
        </w:rPr>
        <w:t>B. ELS GELS COSMÈTICS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>Pràctica 2: FORMULAR UN GEL FACIAL O CORPORAL</w:t>
      </w:r>
    </w:p>
    <w:p w:rsidR="00EC7F9C" w:rsidRPr="00EC7F9C" w:rsidRDefault="00EC7F9C" w:rsidP="00EC7F9C">
      <w:pPr>
        <w:spacing w:after="0"/>
        <w:rPr>
          <w:bCs/>
          <w:lang w:val="ca-ES"/>
        </w:rPr>
      </w:pPr>
      <w:r w:rsidRPr="00EC7F9C">
        <w:rPr>
          <w:bCs/>
          <w:lang w:val="ca-ES"/>
        </w:rPr>
        <w:t>C. LES CREMES COSMÈTIQUES</w:t>
      </w:r>
    </w:p>
    <w:p w:rsidR="00EC7F9C" w:rsidRPr="00EC7F9C" w:rsidRDefault="00EC7F9C" w:rsidP="00EC7F9C">
      <w:pPr>
        <w:spacing w:after="120"/>
        <w:rPr>
          <w:lang w:val="ca-ES"/>
        </w:rPr>
      </w:pPr>
      <w:r w:rsidRPr="00EC7F9C">
        <w:rPr>
          <w:lang w:val="ca-ES"/>
        </w:rPr>
        <w:t>Pràctica 3: FORMULAR UNA CREMA FACIAL O DE MANS</w:t>
      </w:r>
    </w:p>
    <w:p w:rsidR="001D0447" w:rsidRDefault="001D0447" w:rsidP="00CE7F0C">
      <w:pPr>
        <w:spacing w:after="0"/>
        <w:rPr>
          <w:lang w:val="ca-ES"/>
        </w:rPr>
      </w:pPr>
      <w:r w:rsidRPr="001D0447">
        <w:rPr>
          <w:b/>
          <w:lang w:val="ca-ES"/>
        </w:rPr>
        <w:t>Professor</w:t>
      </w:r>
      <w:r w:rsidR="00EC7F9C">
        <w:rPr>
          <w:b/>
          <w:lang w:val="ca-ES"/>
        </w:rPr>
        <w:t>a</w:t>
      </w:r>
      <w:r>
        <w:rPr>
          <w:lang w:val="ca-ES"/>
        </w:rPr>
        <w:t>:</w:t>
      </w:r>
    </w:p>
    <w:p w:rsidR="001D0447" w:rsidRPr="001D0447" w:rsidRDefault="001D0447" w:rsidP="001D0447">
      <w:pPr>
        <w:spacing w:after="120"/>
        <w:rPr>
          <w:lang w:val="ca-ES"/>
        </w:rPr>
      </w:pPr>
      <w:r w:rsidRPr="001D0447">
        <w:rPr>
          <w:lang w:val="ca-ES"/>
        </w:rPr>
        <w:t xml:space="preserve">Núria Gavaldà, </w:t>
      </w:r>
      <w:proofErr w:type="spellStart"/>
      <w:r w:rsidRPr="001D0447">
        <w:rPr>
          <w:lang w:val="ca-ES"/>
        </w:rPr>
        <w:t>fitoterapeuta</w:t>
      </w:r>
      <w:proofErr w:type="spellEnd"/>
      <w:r w:rsidRPr="001D0447">
        <w:rPr>
          <w:lang w:val="ca-ES"/>
        </w:rPr>
        <w:t xml:space="preserve"> pel Gremi d’Herbolaris de Catalunya, </w:t>
      </w:r>
      <w:proofErr w:type="spellStart"/>
      <w:r w:rsidRPr="001D0447">
        <w:rPr>
          <w:lang w:val="ca-ES"/>
        </w:rPr>
        <w:t>aromaterapeuta</w:t>
      </w:r>
      <w:proofErr w:type="spellEnd"/>
      <w:r w:rsidRPr="001D0447">
        <w:rPr>
          <w:lang w:val="ca-ES"/>
        </w:rPr>
        <w:t xml:space="preserve"> per </w:t>
      </w:r>
      <w:proofErr w:type="spellStart"/>
      <w:r w:rsidRPr="001D0447">
        <w:rPr>
          <w:lang w:val="ca-ES"/>
        </w:rPr>
        <w:t>l’Institut</w:t>
      </w:r>
      <w:proofErr w:type="spellEnd"/>
      <w:r w:rsidRPr="001D0447">
        <w:rPr>
          <w:lang w:val="ca-ES"/>
        </w:rPr>
        <w:t xml:space="preserve"> </w:t>
      </w:r>
      <w:proofErr w:type="spellStart"/>
      <w:r w:rsidRPr="001D0447">
        <w:rPr>
          <w:lang w:val="ca-ES"/>
        </w:rPr>
        <w:t>Heilpraktiker</w:t>
      </w:r>
      <w:proofErr w:type="spellEnd"/>
      <w:r w:rsidRPr="001D0447">
        <w:rPr>
          <w:lang w:val="ca-ES"/>
        </w:rPr>
        <w:t xml:space="preserve"> de Barcelona, Curs superior universitari Expedient d’Informació i Avaluació de la Seguretat de Productes Cosmètics per la Universitat de Barcelona, elaboradora d’essències florals, </w:t>
      </w:r>
      <w:proofErr w:type="spellStart"/>
      <w:r w:rsidRPr="001D0447">
        <w:rPr>
          <w:lang w:val="ca-ES"/>
        </w:rPr>
        <w:t>formuladora</w:t>
      </w:r>
      <w:proofErr w:type="spellEnd"/>
      <w:r w:rsidRPr="001D0447">
        <w:rPr>
          <w:lang w:val="ca-ES"/>
        </w:rPr>
        <w:t xml:space="preserve"> cosmètica, docent de Red </w:t>
      </w:r>
      <w:proofErr w:type="spellStart"/>
      <w:r w:rsidRPr="001D0447">
        <w:rPr>
          <w:lang w:val="ca-ES"/>
        </w:rPr>
        <w:t>Ecoestética</w:t>
      </w:r>
      <w:proofErr w:type="spellEnd"/>
      <w:r w:rsidRPr="001D0447">
        <w:rPr>
          <w:lang w:val="ca-ES"/>
        </w:rPr>
        <w:t xml:space="preserve"> i fundadora i </w:t>
      </w:r>
      <w:proofErr w:type="spellStart"/>
      <w:r w:rsidRPr="001D0447">
        <w:rPr>
          <w:lang w:val="ca-ES"/>
        </w:rPr>
        <w:t>CEO</w:t>
      </w:r>
      <w:proofErr w:type="spellEnd"/>
      <w:r w:rsidRPr="001D0447">
        <w:rPr>
          <w:lang w:val="ca-ES"/>
        </w:rPr>
        <w:t xml:space="preserve"> del laboratori Essències de </w:t>
      </w:r>
      <w:proofErr w:type="spellStart"/>
      <w:r w:rsidRPr="001D0447">
        <w:rPr>
          <w:lang w:val="ca-ES"/>
        </w:rPr>
        <w:t>Tuixent</w:t>
      </w:r>
      <w:proofErr w:type="spellEnd"/>
      <w:r w:rsidRPr="001D0447">
        <w:rPr>
          <w:lang w:val="ca-ES"/>
        </w:rPr>
        <w:t xml:space="preserve">. </w:t>
      </w:r>
    </w:p>
    <w:p w:rsidR="001D0447" w:rsidRPr="001D0447" w:rsidRDefault="001D0447" w:rsidP="001D0447">
      <w:pPr>
        <w:spacing w:after="120"/>
        <w:rPr>
          <w:lang w:val="ca-ES"/>
        </w:rPr>
      </w:pPr>
      <w:r>
        <w:rPr>
          <w:b/>
          <w:lang w:val="ca-ES"/>
        </w:rPr>
        <w:t>Més informació:</w:t>
      </w:r>
      <w:r>
        <w:rPr>
          <w:lang w:val="ca-ES"/>
        </w:rPr>
        <w:t xml:space="preserve"> </w:t>
      </w:r>
      <w:hyperlink r:id="rId4" w:history="1">
        <w:r w:rsidRPr="00F32770">
          <w:rPr>
            <w:rStyle w:val="Hipervnculo"/>
            <w:lang w:val="ca-ES"/>
          </w:rPr>
          <w:t>https://goo.gl/YEQ2fw</w:t>
        </w:r>
      </w:hyperlink>
    </w:p>
    <w:sectPr w:rsidR="001D0447" w:rsidRPr="001D0447" w:rsidSect="00C03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447"/>
    <w:rsid w:val="001D0447"/>
    <w:rsid w:val="003E7F01"/>
    <w:rsid w:val="00741B9F"/>
    <w:rsid w:val="00A534B4"/>
    <w:rsid w:val="00C03899"/>
    <w:rsid w:val="00CE7F0C"/>
    <w:rsid w:val="00EC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YEQ2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2017-06-19T09:42:00Z</dcterms:created>
  <dcterms:modified xsi:type="dcterms:W3CDTF">2017-06-19T10:19:00Z</dcterms:modified>
</cp:coreProperties>
</file>